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0B" w:rsidRDefault="0003490B" w:rsidP="0003490B">
      <w:pPr>
        <w:spacing w:after="0" w:line="276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49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8933" cy="9906000"/>
            <wp:effectExtent l="0" t="0" r="0" b="0"/>
            <wp:docPr id="2" name="Рисунок 2" descr="C:\Users\1\Desktop\Сканер\Положение о пит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ер\Положение о питан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932" cy="991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 xml:space="preserve">1.3. Настоящее Положение об организации питания воспитанников ДОУ 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ответственность и контроль, а также финансирование расходов на питание в дошкольном образовательном учреждении и документацию.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1.4. Организация питания в дошкольном образовательном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1.5. Порядок поставки продуктов определяется муниципальным контрактом и (или) договором.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1.6. Закупка и поставка продуктов питания осуществляется в порядке, установленном Положением о питании в ДОУ, Федеральным законом № 44-ФЗ от 05.04.2013г с изменениями на 30 декабря 2020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учреждении.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1.7. Организация питания в детском саду осуществляется штатными работниками дошкольного образовательного учреждения.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2. Основные цели и задачи организации питания в ДОУ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дошкольном образовательном учреждении.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2.2. Основными задачами при организации питания воспитанников ДОУ являются: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пропаганда принципов здорового и полноценного питания;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анализ и оценки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разработка и соблюдение нормативно-правовых актов ДОУ в части организации и обеспечения качественного питания в дошкольном образовательном учреждении.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3. Требования к организации питания воспитанников ДОУ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3.2. Требования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4. Порядок поставки продуктов в ДОУ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4.1. Порядок поставки продуктов определяется договором между поставщиком и дошкольным образовательным учреждением.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4.2. Поставщик поставляет товар отдельными партиями по заявкам дошкольного образовательного учреждения, с момента подписания контракта.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 xml:space="preserve">4.3. Поставка товара осуществляется путем его доставки поставщиком на склад дошкольной образовательной организации.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4.4. Товар передается в соответствии с заявкой ДОУ, содержащей дату поставки, наименование и количество товара, подлежащего доставке.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4.5. 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4.6. Товар должен быть упакован надлежащим образом, обеспечивающим его сохранность при перевозке и хранении.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4.7. На упаковку (тару) товара должна быть нанесена маркировка в соответствии с требованиями законодательства Российской Федерации.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4.8. Продукция поставляется в одноразовой упаковке (таре) производителя.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4.9. Вместе с товаром поставщик передает документы на него, указанные в спецификации.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4.10.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ДОУ, который хранится в течение года.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5. Условия и сроки хранения продуктов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5.1. Доставка и хранение продуктов питания должны находиться под строгим контролем заведующего и медицинских работников ДОУ, так как от этого зависит качество приготовляемой пищи.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5.2. Пищевые продукты, поступающие в дошкольное образовательное учреждение, имеют документы, подтверждающие их происхождение, качество и безопасность.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5.4. 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 xml:space="preserve">5.5.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5.6. 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5.7. Складские помещения и холодильные камеры необходимо содержать в чистоте, хорошо проветривать.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6. Нормы питания и физиологических потребностей детей в пищевых веществах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6.1. Воспитанники ДОУ получают двух-, четырех-пяти разовое питание в зависимости от времени нахождения в детском саду.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6.2. Объём пищи и выход блюд должны строго соответствовать возрасту ребёнка.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6.3. Питание в ДОУ осуществляется с учетом примерного десятидневного меню, разработанного на основе физиологических потребностей в питании детей дошкольного возраста, согласованного в </w:t>
      </w:r>
      <w:proofErr w:type="spellStart"/>
      <w:r w:rsidRPr="005B4D18">
        <w:rPr>
          <w:rFonts w:ascii="Times New Roman" w:hAnsi="Times New Roman" w:cs="Times New Roman"/>
          <w:sz w:val="28"/>
          <w:szCs w:val="28"/>
        </w:rPr>
        <w:t>Роспотребнадзоре</w:t>
      </w:r>
      <w:proofErr w:type="spellEnd"/>
      <w:r w:rsidRPr="005B4D18">
        <w:rPr>
          <w:rFonts w:ascii="Times New Roman" w:hAnsi="Times New Roman" w:cs="Times New Roman"/>
          <w:sz w:val="28"/>
          <w:szCs w:val="28"/>
        </w:rPr>
        <w:t xml:space="preserve"> и утверждённого заведующим дошкольным образовательным учреждением.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6.4. На основе примерного меню составляется ежедневное меню-требование и утверждается заведующим дошкольным образовательным учреждением.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6.5. При составлении меню-требования для детей в возрасте от 1 года до 7 лет учитывается: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среднесуточный набор продуктов для каждой возрастной группы;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объём блюд для каждой группы;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нормы физиологических потребностей;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нормы потерь при холодной и тепловой обработке продуктов;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выход готовых блюд;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нормы взаимозаменяемости продуктов при приготовлении блюд;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5B4D1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B4D18">
        <w:rPr>
          <w:rFonts w:ascii="Times New Roman" w:hAnsi="Times New Roman" w:cs="Times New Roman"/>
          <w:sz w:val="28"/>
          <w:szCs w:val="28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6.6. При наличии детей в дошкольном образовательном учреждении, имеющих рекомендации по специальному питанию, в меню-требование обязательно включаются блюда диетического питания.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 xml:space="preserve">6.7. Меню-требование является основным документом для приготовления пищи на пищеблоке дошкольного образовательного учреждения.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6.8. Вносить изменения в утверждённое меню-раскладку, без согласования с заведующим дошкольным образовательным учреждением, запрещается.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6.9.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указанием причины. В меню-раскладку вносятся изменения и заверяются подписью заведующего детским садом. Исправления в меню-раскладке не допускаются.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6.10.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6.11.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производством), старшая медсестра, кладовщик.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7. Организация питания в дошкольном образовательном учреждении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7.1. Контроль организации питания воспитанников ДОУ, соблюдения меню-требования осуществляет заведующий дошкольным образовательным учреждением.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7.2. В ДОУ созданы следующие условия для организации питания: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наличие производственных помещений для хранения и приготовления пищи, полностью оснащенных необходимым технологическим оборудованием и инвентарем;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наличие помещений для приема пищи, оснащенных соответствующей мебелью.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7.4. Масса порционных блюд должна соответствовать выходу блюда, указанному в меню.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 xml:space="preserve">7.5.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7.6. Непосредственно после приготовления пищи отбирается суточная проба готовой продукции (все готовые блюда). Суточная проба отбирается в объеме: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порционные блюда - в полном объеме;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холодные закуски, первые блюда, гарниры и напитки (третьи блюда) - в количестве не менее 100 г;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7.7.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7.8. Меню-требование является основным документом для приготовления пищи на пищеблоке дошкольного образовательного учреждения.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7.9. Вносить изменения в утвержденное меню-требование, без согласования с заведующим дошкольным образовательным учреждением запрещается.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7.10. При необходимости внесения изменения в меню-требование (несвоевременный завоз продуктов, недоброкачественность продукта) в меню-требование вносятся изменения и заверяются подписью заведующего дошкольным образовательным учреждением. Исправления в меню-требовании не допускаются.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7.11.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групп, с указанием полного наименования блюд. Выхода блюда и стоимость дня.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7.12. В целях профилактики гиповитаминозов, непосредственно перед раздачей, медицинским работником дошкольного образовательного учреждения осуществляется С-витаминизация III блюда.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>7.13.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использование запрещенных пищевых продуктов;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изготовление на пищеблоке ДОУ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окрошек и холодных супов;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использование остатков пищи от предыдущего приема и пищи, приготовленной накануне;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пищевых продуктов с истекшими сроками годности и явными признаками недоброкачественности (порчи);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овощей и фруктов с наличием плесени и признаками гнили.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7.14. Проверку качества пищи, соблюдение рецептур и технологических режимов осуществляет медицинский работник дошкольного образовательного учреждения.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7.15. Дошкольное образовательное учреждения обеспечивает охрану товарно-материальных ценностей.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7.16. В компетенцию заведующего ДОУ по организации питания входит: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ежедневное утверждение меню-требования;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капитальный и текущий ремонт помещений пищеблока;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контроль соблюдения требований санитарно-эпидемиологических правил и норм;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заключение контрактов на поставку продуктов питания поставщиком.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7.17. Работа по организации питания детей в группах осуществляется под руководством воспитателя и заключается: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 создании безопасных условий при подготовке и во время приема пищи;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>в формировании культурно-гигиенических навыков во время приема пищи детьми.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7.18. Привлекать воспитанников дошкольного образовательного учреждения к получению пищи с пищеблока категорически запрещается.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7.19. Перед раздачей пищи детям помощник воспитателя обязан: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промыть столы горячей водой с мылом;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тщательно вымыть руки;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надеть специальную одежду для получения и раздачи пищи;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проветрить помещение;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сервировать столы в соответствии с приемом пищи.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7.20. К сервировке столов могут привлекаться дети с 3 лет.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7.21. Во время раздачи пищи категорически запрещается нахождение воспитанников в обеденной зоне.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7.22. Подача блюд и прием пищи в обед осуществляется в следующем порядке: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во время сервировки столов на столы ставятся хлебные тарелки с хлебом;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разливают III блюдо;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подается первое блюдо;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дети рассаживаются за столы и начинают прием пищи;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 мере употребления воспитанниками ДОУ блюда, помощник воспитателя убирает со столов салатники;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дети приступают к приему первого блюда;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 окончании, помощник воспитателя убирает со столов тарелки из-под первого;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подается второе блюдо;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прием пищи заканчивается приемом третьего блюда.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7.23. В группах раннего возраста детей, у которых не сформирован навык самостоятельного приема пищи, докармливают.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8. Порядок учета питания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8.1. К началу учебного года заведующим ДОУ издается приказ о назначении ответственных за организацию питания, определяются их функциональные обязанности.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8.2. Ответственный за организацию питания осуществляют учет питающихся детей в Журнале учета посещаемости детей.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8.3. Ежедневно лицо, ответственное за организацию питания, составляет меню-требование на следующий день. Меню составляется на </w:t>
      </w:r>
      <w:r w:rsidRPr="005B4D18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списков присутствующих детей, которые ежедневно с 8.00 ч. до 8.30 ч. подают педагоги.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8.4. 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8.6.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8.7. 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8.8.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8.9. 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8.10. Финансовое обеспечение питания отнесено к компетенции заведующего дошкольным образовательным учреждением.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8.11. 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администрации города (района).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8.12. Частичное возмещение расходов на питание воспитанников обеспечивается бюджетом города (района).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8.13.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lastRenderedPageBreak/>
        <w:t>9. Разграничение компетенции по вопросам организации питания в ДОУ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9.1. Заведующий дошкольным образовательным учреждением создаёт условия для организации качественного питания воспитанников. </w:t>
      </w:r>
    </w:p>
    <w:p w:rsidR="005C3FE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9.2. Заведующий несёт персональную ответственность за организацию питания детей в дошкольном образовательном учреждении.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9.3. Заведующий ДОУ представляет учредителю необходимые документы по использованию денежных средств на питание воспитанников.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9.4.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9.5.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9.6. </w:t>
      </w:r>
      <w:proofErr w:type="gramStart"/>
      <w:r w:rsidRPr="005B4D18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5B4D18">
        <w:rPr>
          <w:rFonts w:ascii="Times New Roman" w:hAnsi="Times New Roman" w:cs="Times New Roman"/>
          <w:sz w:val="28"/>
          <w:szCs w:val="28"/>
        </w:rPr>
        <w:t xml:space="preserve"> проводимые в ДОУ: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поступление продуктов питания и продовольственного сырья только с </w:t>
      </w:r>
      <w:proofErr w:type="gramStart"/>
      <w:r w:rsidRPr="005B4D18">
        <w:rPr>
          <w:rFonts w:ascii="Times New Roman" w:hAnsi="Times New Roman" w:cs="Times New Roman"/>
          <w:sz w:val="28"/>
          <w:szCs w:val="28"/>
        </w:rPr>
        <w:t>сопроводи-тельными</w:t>
      </w:r>
      <w:proofErr w:type="gramEnd"/>
      <w:r w:rsidRPr="005B4D18">
        <w:rPr>
          <w:rFonts w:ascii="Times New Roman" w:hAnsi="Times New Roman" w:cs="Times New Roman"/>
          <w:sz w:val="28"/>
          <w:szCs w:val="28"/>
        </w:rPr>
        <w:t xml:space="preserve"> документами (сертификат, декларация о соответствии товара, удостоверение качества, ветеринарное свидетельство);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ведение необходимой документации;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холодильные установки с разной температурой хранения, с регистрацией температуры в журнале;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воспитанников о ежедневном меню с указанием выхода готовых блюд.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10. Финансирование расходов на питание воспитанников в ДОУ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10.1. Финансирование расходов на питание в дошкольном образовательном учреждении осуществляется за счёт бюджетных средств.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10.2.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lastRenderedPageBreak/>
        <w:t>11. Контроль организации питания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11.1.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11.2. Контроль организации питания в дошкольном образовательном учреждении осуществляют заведующий, медицинский работник, </w:t>
      </w:r>
      <w:proofErr w:type="spellStart"/>
      <w:r w:rsidRPr="005B4D18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5B4D18">
        <w:rPr>
          <w:rFonts w:ascii="Times New Roman" w:hAnsi="Times New Roman" w:cs="Times New Roman"/>
          <w:sz w:val="28"/>
          <w:szCs w:val="28"/>
        </w:rPr>
        <w:t xml:space="preserve"> комиссия в составе трех человек, утвержденных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11.3. Заведующий ДОУ обеспечивает контроль: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выполнения договоров на закупку и поставку продуктов питания;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условий хранения и сроков реализации пищевых продуктов;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11.4. Медицинский работник детского сада осуществляет контроль: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санитарно-эпидемиологическими заключениями, качественными удостоверениями, ветеринарными справками);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режима отбора и условий хранения суточных проб (ежедневно);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соблюдения правил личной гигиены сотрудниками пищеблока с отметкой в журнале здоровья (ежедневно);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>информирования родителей (законных представителей) о ежедневном меню с указанием выхода готовых блюд (ежедневно);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выполнения суточных норм питания на одного ребенка;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11.5.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B4D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12. Документация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12.1. В 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Положение об организации питания воспитанников ДОУ;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Положение об административном контроле качества питания в ДОУ;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Договоры на поставку продуктов питания;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Примерное 10-дневное меню, включающее меню-раскладку для возрастной группы детей (от 1 до 3 лет и от 3-7 лет) технологические карты кулинарных изделий (блюд), журнал учета калорийности, норм потребления пищевых веществ, витаминов и минералов;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Меню-требование на каждый день с указанием выхода блюд для возрастной группы детей (от 1 до 3 лет и от 3-7 лет);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Журнал бракеража поступающего продовольственного сырья и пищевых продуктов (в соответствии с СанПиН);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Журнал бракеража готовой продукции (в соответствии с СанПиН);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Журнал контроля за температурным режимом холодильных камер и холодильников;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Книга складского учета поступающих продуктов и продовольственного сырья.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12.2. Перечень приказов: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lastRenderedPageBreak/>
        <w:t>Об утверждении и введение в действие Положения по питанию в ДОУ;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 введении в действие примерного 10-дневного меню для воспитанников дошкольного образовательного учреждения;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Об организации питания детей с пищевой аллергией;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 контроле по питанию;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 графике выдачи пищи;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О графике закладки продуктов.</w:t>
      </w:r>
    </w:p>
    <w:p w:rsidR="005C3FE8" w:rsidRPr="005B4D18" w:rsidRDefault="005C3FE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Pr="005C3FE8" w:rsidRDefault="005B4D18" w:rsidP="005C3F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E8">
        <w:rPr>
          <w:rFonts w:ascii="Times New Roman" w:hAnsi="Times New Roman" w:cs="Times New Roman"/>
          <w:b/>
          <w:sz w:val="28"/>
          <w:szCs w:val="28"/>
        </w:rPr>
        <w:t>13. Заключительные положения</w:t>
      </w:r>
    </w:p>
    <w:p w:rsidR="005C3FE8" w:rsidRDefault="005C3FE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13.1. Настоящее Положение об организации питания воспитанников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 xml:space="preserve">13.3. Положение 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5B4D18" w:rsidRPr="005B4D18" w:rsidRDefault="005B4D18" w:rsidP="005B4D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18">
        <w:rPr>
          <w:rFonts w:ascii="Times New Roman" w:hAnsi="Times New Roman" w:cs="Times New Roman"/>
          <w:sz w:val="28"/>
          <w:szCs w:val="28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B4D18" w:rsidRPr="005B4D18" w:rsidSect="00116CCC">
      <w:pgSz w:w="11906" w:h="16838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51"/>
    <w:rsid w:val="0003490B"/>
    <w:rsid w:val="00116CCC"/>
    <w:rsid w:val="001E06BA"/>
    <w:rsid w:val="002121F5"/>
    <w:rsid w:val="0024210F"/>
    <w:rsid w:val="0035233C"/>
    <w:rsid w:val="0044041E"/>
    <w:rsid w:val="0056100D"/>
    <w:rsid w:val="0056699D"/>
    <w:rsid w:val="005B4D18"/>
    <w:rsid w:val="005C3FE8"/>
    <w:rsid w:val="00646781"/>
    <w:rsid w:val="00660987"/>
    <w:rsid w:val="006B5796"/>
    <w:rsid w:val="00727F49"/>
    <w:rsid w:val="00790C02"/>
    <w:rsid w:val="00794051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B1FFE-6C29-4786-BF97-3C53F24B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D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4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5C3F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5</cp:revision>
  <cp:lastPrinted>2021-12-13T14:59:00Z</cp:lastPrinted>
  <dcterms:created xsi:type="dcterms:W3CDTF">2021-02-16T07:19:00Z</dcterms:created>
  <dcterms:modified xsi:type="dcterms:W3CDTF">2021-12-13T15:02:00Z</dcterms:modified>
</cp:coreProperties>
</file>