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C1" w:rsidRPr="00276691" w:rsidRDefault="009678C1" w:rsidP="009678C1">
      <w:pPr>
        <w:spacing w:after="0" w:line="240" w:lineRule="auto"/>
        <w:jc w:val="center"/>
        <w:rPr>
          <w:rFonts w:ascii="Times New Roman" w:hAnsi="Times New Roman"/>
          <w:b/>
        </w:rPr>
      </w:pPr>
      <w:r w:rsidRPr="00276691">
        <w:rPr>
          <w:rFonts w:ascii="Times New Roman" w:hAnsi="Times New Roman"/>
          <w:b/>
        </w:rPr>
        <w:t>МУНИЦИПАЛЬНОЕ БЮДЖЕТНОЕ ДОШКОЛЬНОЕ ОБРАЗОВАТЕЛЬНОЕ</w:t>
      </w:r>
    </w:p>
    <w:p w:rsidR="009678C1" w:rsidRPr="00276691" w:rsidRDefault="009678C1" w:rsidP="009678C1">
      <w:pPr>
        <w:spacing w:after="0" w:line="240" w:lineRule="auto"/>
        <w:jc w:val="center"/>
        <w:rPr>
          <w:rFonts w:ascii="Times New Roman" w:hAnsi="Times New Roman"/>
          <w:b/>
        </w:rPr>
      </w:pPr>
      <w:r w:rsidRPr="00276691">
        <w:rPr>
          <w:rFonts w:ascii="Times New Roman" w:hAnsi="Times New Roman"/>
          <w:b/>
        </w:rPr>
        <w:t>УЧРЕЖДЕНИЕ «ДЕТСКИЙ САД № 113 «ВЕСНА» Г. ГРОЗНОГО»</w:t>
      </w:r>
    </w:p>
    <w:p w:rsidR="009678C1" w:rsidRDefault="009678C1" w:rsidP="009678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92"/>
        <w:tblW w:w="10344" w:type="dxa"/>
        <w:tblLook w:val="04A0" w:firstRow="1" w:lastRow="0" w:firstColumn="1" w:lastColumn="0" w:noHBand="0" w:noVBand="1"/>
      </w:tblPr>
      <w:tblGrid>
        <w:gridCol w:w="5070"/>
        <w:gridCol w:w="5274"/>
      </w:tblGrid>
      <w:tr w:rsidR="009678C1" w:rsidTr="00731DFC">
        <w:trPr>
          <w:trHeight w:val="2010"/>
        </w:trPr>
        <w:tc>
          <w:tcPr>
            <w:tcW w:w="5070" w:type="dxa"/>
          </w:tcPr>
          <w:p w:rsidR="009678C1" w:rsidRDefault="009678C1" w:rsidP="00731D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ПРИНЯТ</w:t>
            </w:r>
          </w:p>
          <w:p w:rsidR="009678C1" w:rsidRPr="00276691" w:rsidRDefault="009678C1" w:rsidP="00731DF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 заседании педагогического совета     протокол №</w:t>
            </w:r>
            <w:r>
              <w:rPr>
                <w:rFonts w:ascii="Times New Roman" w:eastAsia="Arial Unicode MS" w:hAnsi="Times New Roman"/>
                <w:sz w:val="28"/>
                <w:szCs w:val="28"/>
                <w:u w:val="single"/>
                <w:lang w:eastAsia="ru-RU"/>
              </w:rPr>
              <w:t>1</w:t>
            </w:r>
          </w:p>
          <w:p w:rsidR="009678C1" w:rsidRDefault="009678C1" w:rsidP="00731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______________  </w:t>
            </w:r>
          </w:p>
        </w:tc>
        <w:tc>
          <w:tcPr>
            <w:tcW w:w="5274" w:type="dxa"/>
          </w:tcPr>
          <w:p w:rsidR="009678C1" w:rsidRDefault="009678C1" w:rsidP="00731DFC">
            <w:pPr>
              <w:tabs>
                <w:tab w:val="left" w:pos="600"/>
              </w:tabs>
              <w:spacing w:after="0" w:line="240" w:lineRule="auto"/>
              <w:ind w:left="600" w:righ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9678C1" w:rsidRDefault="009678C1" w:rsidP="00731DFC">
            <w:pPr>
              <w:tabs>
                <w:tab w:val="left" w:pos="600"/>
              </w:tabs>
              <w:spacing w:after="0" w:line="240" w:lineRule="auto"/>
              <w:ind w:left="1758" w:right="48" w:hanging="115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                         </w:t>
            </w:r>
          </w:p>
          <w:p w:rsidR="009678C1" w:rsidRDefault="009678C1" w:rsidP="00731DFC">
            <w:pPr>
              <w:tabs>
                <w:tab w:val="left" w:pos="600"/>
              </w:tabs>
              <w:spacing w:after="0" w:line="240" w:lineRule="auto"/>
              <w:ind w:left="600" w:righ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№ 113 «Весна» г. Грозного</w:t>
            </w:r>
          </w:p>
          <w:p w:rsidR="009678C1" w:rsidRDefault="009678C1" w:rsidP="00731DFC">
            <w:pPr>
              <w:tabs>
                <w:tab w:val="left" w:pos="600"/>
              </w:tabs>
              <w:suppressAutoHyphens/>
              <w:spacing w:after="0" w:line="240" w:lineRule="auto"/>
              <w:ind w:left="60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  № _____</w:t>
            </w:r>
          </w:p>
          <w:p w:rsidR="009678C1" w:rsidRDefault="009678C1" w:rsidP="00731DF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  <w:p w:rsidR="009678C1" w:rsidRDefault="009678C1" w:rsidP="00731D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9678C1" w:rsidRDefault="009678C1" w:rsidP="009678C1">
      <w:pPr>
        <w:spacing w:line="240" w:lineRule="auto"/>
      </w:pPr>
    </w:p>
    <w:p w:rsidR="009678C1" w:rsidRPr="00AE2264" w:rsidRDefault="009678C1" w:rsidP="009678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656" w:rsidRDefault="00E43656" w:rsidP="009678C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8C1" w:rsidRPr="00074DFE" w:rsidRDefault="009678C1" w:rsidP="009678C1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97F" w:rsidRPr="0033019D" w:rsidRDefault="0033019D" w:rsidP="00EA19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019D">
        <w:rPr>
          <w:rFonts w:ascii="Times New Roman" w:hAnsi="Times New Roman"/>
          <w:b/>
          <w:sz w:val="28"/>
          <w:szCs w:val="28"/>
        </w:rPr>
        <w:t>УЧЕБНЫЙ ПЛАН</w:t>
      </w:r>
    </w:p>
    <w:p w:rsidR="00EA197F" w:rsidRPr="0033019D" w:rsidRDefault="0033019D" w:rsidP="00EA19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019D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EA197F" w:rsidRPr="0033019D" w:rsidRDefault="0033019D" w:rsidP="00EA19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019D">
        <w:rPr>
          <w:rFonts w:ascii="Times New Roman" w:hAnsi="Times New Roman"/>
          <w:b/>
          <w:sz w:val="28"/>
          <w:szCs w:val="28"/>
        </w:rPr>
        <w:t>МБДОУ «ДЕТСКИЙ САД №113 «ВЕСНА» Г.ГРОЗНОГО»</w:t>
      </w:r>
    </w:p>
    <w:p w:rsidR="009678C1" w:rsidRPr="0033019D" w:rsidRDefault="009678C1" w:rsidP="009678C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78C1" w:rsidRPr="0033019D" w:rsidRDefault="004C2983" w:rsidP="00EA19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33019D" w:rsidRPr="0033019D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2</w:t>
      </w:r>
      <w:r w:rsidR="0033019D" w:rsidRPr="0033019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63F1C" w:rsidRPr="0033019D" w:rsidRDefault="00063F1C" w:rsidP="009678C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F1C" w:rsidRDefault="00063F1C" w:rsidP="009678C1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3019D" w:rsidRDefault="0033019D" w:rsidP="009678C1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3019D" w:rsidRPr="00074DFE" w:rsidRDefault="0033019D" w:rsidP="009678C1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Pr="00074DFE" w:rsidRDefault="009678C1" w:rsidP="009678C1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Pr="00074DFE" w:rsidRDefault="009678C1" w:rsidP="009678C1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678C1" w:rsidRDefault="009678C1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EA197F" w:rsidRDefault="00EA197F" w:rsidP="009678C1">
      <w:pPr>
        <w:spacing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EA197F" w:rsidRDefault="00EA197F" w:rsidP="009678C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9678C1" w:rsidRPr="003730C5" w:rsidRDefault="004C2983" w:rsidP="009678C1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Грозный – 2021</w:t>
      </w:r>
      <w:r w:rsidR="009678C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pPr w:leftFromText="180" w:rightFromText="180" w:vertAnchor="text" w:horzAnchor="margin" w:tblpY="-562"/>
        <w:tblW w:w="4678" w:type="dxa"/>
        <w:tblLook w:val="0000" w:firstRow="0" w:lastRow="0" w:firstColumn="0" w:lastColumn="0" w:noHBand="0" w:noVBand="0"/>
      </w:tblPr>
      <w:tblGrid>
        <w:gridCol w:w="4678"/>
      </w:tblGrid>
      <w:tr w:rsidR="009678C1" w:rsidRPr="00F124FE" w:rsidTr="009678C1">
        <w:trPr>
          <w:trHeight w:val="80"/>
        </w:trPr>
        <w:tc>
          <w:tcPr>
            <w:tcW w:w="4678" w:type="dxa"/>
          </w:tcPr>
          <w:p w:rsidR="009678C1" w:rsidRPr="00F124FE" w:rsidRDefault="009678C1" w:rsidP="009678C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</w:tbl>
    <w:p w:rsidR="00140BDE" w:rsidRDefault="00140BDE" w:rsidP="0033019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97F" w:rsidRPr="00E41D5B" w:rsidRDefault="004C2983" w:rsidP="0033019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на 2021</w:t>
      </w:r>
      <w:r w:rsidR="00FB749C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2</w:t>
      </w:r>
      <w:r w:rsidR="00EA197F" w:rsidRPr="00E41D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41D5B" w:rsidRDefault="00E41D5B" w:rsidP="00E41D5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>Настоящий Учебный план по реализации общеобразовательной программы дополнительного образования муниципального бюджетного дошкольного образовательного учреждения «Детский сад №1 «</w:t>
      </w:r>
      <w:r w:rsidR="00140BDE">
        <w:rPr>
          <w:rFonts w:ascii="Times New Roman" w:hAnsi="Times New Roman"/>
          <w:sz w:val="28"/>
          <w:szCs w:val="28"/>
        </w:rPr>
        <w:t>Седарчий» с</w:t>
      </w:r>
      <w:r w:rsidR="00EA197F" w:rsidRPr="00EA197F">
        <w:rPr>
          <w:rFonts w:ascii="Times New Roman" w:hAnsi="Times New Roman"/>
          <w:sz w:val="28"/>
          <w:szCs w:val="28"/>
        </w:rPr>
        <w:t>.</w:t>
      </w:r>
      <w:r w:rsidR="00140BDE">
        <w:rPr>
          <w:rFonts w:ascii="Times New Roman" w:hAnsi="Times New Roman"/>
          <w:sz w:val="28"/>
          <w:szCs w:val="28"/>
        </w:rPr>
        <w:t xml:space="preserve"> Майртуп</w:t>
      </w:r>
      <w:r w:rsidR="00EA197F" w:rsidRPr="00EA197F">
        <w:rPr>
          <w:rFonts w:ascii="Times New Roman" w:hAnsi="Times New Roman"/>
          <w:sz w:val="28"/>
          <w:szCs w:val="28"/>
        </w:rPr>
        <w:t xml:space="preserve">» (далее МБДОУ) является нормативным документом, регламентирующим организацию дополнительного образовательного </w:t>
      </w:r>
      <w:r>
        <w:rPr>
          <w:rFonts w:ascii="Times New Roman" w:hAnsi="Times New Roman"/>
          <w:sz w:val="28"/>
          <w:szCs w:val="28"/>
        </w:rPr>
        <w:t>процесса в МБДОУ с учетом учебно</w:t>
      </w:r>
      <w:r w:rsidR="004C298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A197F" w:rsidRPr="00EA197F">
        <w:rPr>
          <w:rFonts w:ascii="Times New Roman" w:hAnsi="Times New Roman"/>
          <w:sz w:val="28"/>
          <w:szCs w:val="28"/>
        </w:rPr>
        <w:t xml:space="preserve">методического, кадрового и материально-технического оснащения. </w:t>
      </w:r>
    </w:p>
    <w:p w:rsidR="0033019D" w:rsidRDefault="00E41D5B" w:rsidP="00E41D5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 xml:space="preserve">МБДОУ осуществляет образовательную деятельность в интересах личности ребенка, общества и государства, обеспечивает охрану здоровья и создание благоприятных условий для разностороннего развития личности, в том числе создает возможность удовлетворения воспитанника в самообразовании и получении дополнительного образования, путем реализации дополнительной образовательной программы социально-педагогической направленности. </w:t>
      </w:r>
      <w:r w:rsidR="0033019D">
        <w:rPr>
          <w:rFonts w:ascii="Times New Roman" w:hAnsi="Times New Roman"/>
          <w:sz w:val="28"/>
          <w:szCs w:val="28"/>
        </w:rPr>
        <w:t xml:space="preserve">     </w:t>
      </w:r>
    </w:p>
    <w:p w:rsidR="0033019D" w:rsidRDefault="0033019D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>Дополнительная общеобразовательная программа «</w:t>
      </w:r>
      <w:r w:rsidR="00E41D5B">
        <w:rPr>
          <w:rFonts w:ascii="Times New Roman" w:hAnsi="Times New Roman"/>
          <w:sz w:val="28"/>
          <w:szCs w:val="28"/>
        </w:rPr>
        <w:t>Читай-ка</w:t>
      </w:r>
      <w:r w:rsidR="00EA197F" w:rsidRPr="00EA197F">
        <w:rPr>
          <w:rFonts w:ascii="Times New Roman" w:hAnsi="Times New Roman"/>
          <w:sz w:val="28"/>
          <w:szCs w:val="28"/>
        </w:rPr>
        <w:t xml:space="preserve">» направлена на решение вопросов выравнивания стартовых возможностей дошкольников с учетом проблемы разного уровня подготовленности детей, затрудняющего их адаптацию к условиям школьной жизни. </w:t>
      </w:r>
    </w:p>
    <w:p w:rsidR="0033019D" w:rsidRDefault="0033019D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 xml:space="preserve">Программа не допускает дублирования программ первого класса. Она обеспечивает формирование ценностных установок, ориентирует не на уровень знаний, а на развитие потенциальных возможностей ребенка, на зону его ближайшего развития, готовит переход от игровой к творческой, учебной деятельности, в том числе в сотрудничестве со сверстниками и взрослыми.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3019D" w:rsidRDefault="0033019D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 xml:space="preserve">Новизна образовательной Программы заключается в том, что она представляет систему взаимосвязанных занятий, выстроенных в определенной логике, направленных на формирование у дошкольников необходимого уровня готовности к школе, общение со сверстниками и педагогами, мотивационной готовности к школе. </w:t>
      </w:r>
    </w:p>
    <w:p w:rsidR="0033019D" w:rsidRDefault="0033019D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>Учебный план образовате</w:t>
      </w:r>
      <w:r w:rsidR="00E41D5B">
        <w:rPr>
          <w:rFonts w:ascii="Times New Roman" w:hAnsi="Times New Roman"/>
          <w:sz w:val="28"/>
          <w:szCs w:val="28"/>
        </w:rPr>
        <w:t>льной деятельности по программе</w:t>
      </w:r>
      <w:r w:rsidR="00EA197F" w:rsidRPr="00EA197F">
        <w:rPr>
          <w:rFonts w:ascii="Times New Roman" w:hAnsi="Times New Roman"/>
          <w:sz w:val="28"/>
          <w:szCs w:val="28"/>
        </w:rPr>
        <w:t xml:space="preserve"> дополнительного образования составлен в соответствии с: Федеральный закон «Об образовании в Российской Федерации» № 273-ФЗ от 29.12.2012г.; </w:t>
      </w:r>
    </w:p>
    <w:p w:rsidR="0033019D" w:rsidRDefault="00EA197F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7F">
        <w:rPr>
          <w:rFonts w:ascii="Times New Roman" w:hAnsi="Times New Roman"/>
          <w:sz w:val="28"/>
          <w:szCs w:val="28"/>
        </w:rPr>
        <w:t>- Концепция развития дополнительного образования детей от 4 сентября 2014</w:t>
      </w:r>
      <w:r w:rsidR="0033019D">
        <w:rPr>
          <w:rFonts w:ascii="Times New Roman" w:hAnsi="Times New Roman"/>
          <w:sz w:val="28"/>
          <w:szCs w:val="28"/>
        </w:rPr>
        <w:t xml:space="preserve"> г. № 1726-р (далее – Концепция);</w:t>
      </w:r>
      <w:r w:rsidRPr="00EA197F">
        <w:rPr>
          <w:rFonts w:ascii="Times New Roman" w:hAnsi="Times New Roman"/>
          <w:sz w:val="28"/>
          <w:szCs w:val="28"/>
        </w:rPr>
        <w:t xml:space="preserve"> </w:t>
      </w:r>
    </w:p>
    <w:p w:rsidR="0033019D" w:rsidRDefault="00EA197F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7F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3019D" w:rsidRPr="009D1A72" w:rsidRDefault="00EA197F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A197F">
        <w:rPr>
          <w:rFonts w:ascii="Times New Roman" w:hAnsi="Times New Roman"/>
          <w:sz w:val="28"/>
          <w:szCs w:val="28"/>
        </w:rPr>
        <w:t xml:space="preserve">- </w:t>
      </w:r>
      <w:r w:rsidRPr="009D1A72">
        <w:rPr>
          <w:rFonts w:ascii="Times New Roman" w:hAnsi="Times New Roman"/>
          <w:color w:val="FF0000"/>
          <w:sz w:val="28"/>
          <w:szCs w:val="28"/>
        </w:rPr>
        <w:t xml:space="preserve">Санитарно-эпидемиологические правила и нормативы СанПиН 2.4.4.3172-14 (Зарегистрировано в Минюсте России 20 августа 2014 г. N 33660); </w:t>
      </w:r>
    </w:p>
    <w:p w:rsidR="0033019D" w:rsidRDefault="00EA197F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7F">
        <w:rPr>
          <w:rFonts w:ascii="Times New Roman" w:hAnsi="Times New Roman"/>
          <w:sz w:val="28"/>
          <w:szCs w:val="28"/>
        </w:rPr>
        <w:t xml:space="preserve">- Письмо Минобрнауки РФ от 18.11.2015 № 09-3242 «О направлении рекомендаций» (вместе с Методические рекомендации по проектированию дополнительных общеразвивающих программ); </w:t>
      </w:r>
    </w:p>
    <w:p w:rsidR="0033019D" w:rsidRDefault="00EA197F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97F">
        <w:rPr>
          <w:rFonts w:ascii="Times New Roman" w:hAnsi="Times New Roman"/>
          <w:sz w:val="28"/>
          <w:szCs w:val="28"/>
        </w:rPr>
        <w:t xml:space="preserve">- Приложение к письму Департамента молодежной политики, воспитания и социальной поддержки детей Минобразования и науки России от 11.12.2006 г. № </w:t>
      </w:r>
      <w:r w:rsidRPr="00EA197F">
        <w:rPr>
          <w:rFonts w:ascii="Times New Roman" w:hAnsi="Times New Roman"/>
          <w:sz w:val="28"/>
          <w:szCs w:val="28"/>
        </w:rPr>
        <w:lastRenderedPageBreak/>
        <w:t>06- 3 1844 «О примерных требованиях к программам дополнительного образования детей»</w:t>
      </w:r>
      <w:r w:rsidR="0033019D">
        <w:rPr>
          <w:rFonts w:ascii="Times New Roman" w:hAnsi="Times New Roman"/>
          <w:sz w:val="28"/>
          <w:szCs w:val="28"/>
        </w:rPr>
        <w:t>.</w:t>
      </w:r>
    </w:p>
    <w:p w:rsidR="00EA197F" w:rsidRPr="009D1A72" w:rsidRDefault="0033019D" w:rsidP="0033019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A197F" w:rsidRPr="00EA197F">
        <w:rPr>
          <w:rFonts w:ascii="Times New Roman" w:hAnsi="Times New Roman"/>
          <w:sz w:val="28"/>
          <w:szCs w:val="28"/>
        </w:rPr>
        <w:t xml:space="preserve"> Дополнительное образование в МБДОУ организуются во вторую половину дня за рам</w:t>
      </w:r>
      <w:bookmarkStart w:id="0" w:name="_GoBack"/>
      <w:bookmarkEnd w:id="0"/>
      <w:r w:rsidR="00EA197F" w:rsidRPr="00EA197F">
        <w:rPr>
          <w:rFonts w:ascii="Times New Roman" w:hAnsi="Times New Roman"/>
          <w:sz w:val="28"/>
          <w:szCs w:val="28"/>
        </w:rPr>
        <w:t>ками освоения основной общеобразовательной програ</w:t>
      </w:r>
      <w:r w:rsidR="009D1A72">
        <w:rPr>
          <w:rFonts w:ascii="Times New Roman" w:hAnsi="Times New Roman"/>
          <w:sz w:val="28"/>
          <w:szCs w:val="28"/>
        </w:rPr>
        <w:t>ммы дошкольного образования с 16.0</w:t>
      </w:r>
      <w:r w:rsidR="00EA197F" w:rsidRPr="00EA197F">
        <w:rPr>
          <w:rFonts w:ascii="Times New Roman" w:hAnsi="Times New Roman"/>
          <w:sz w:val="28"/>
          <w:szCs w:val="28"/>
        </w:rPr>
        <w:t>0 до 1</w:t>
      </w:r>
      <w:r w:rsidR="00E41D5B">
        <w:rPr>
          <w:rFonts w:ascii="Times New Roman" w:hAnsi="Times New Roman"/>
          <w:sz w:val="28"/>
          <w:szCs w:val="28"/>
        </w:rPr>
        <w:t>6</w:t>
      </w:r>
      <w:r w:rsidR="009D1A72">
        <w:rPr>
          <w:rFonts w:ascii="Times New Roman" w:hAnsi="Times New Roman"/>
          <w:sz w:val="28"/>
          <w:szCs w:val="28"/>
        </w:rPr>
        <w:t>.3</w:t>
      </w:r>
      <w:r w:rsidR="00EA197F" w:rsidRPr="00EA197F">
        <w:rPr>
          <w:rFonts w:ascii="Times New Roman" w:hAnsi="Times New Roman"/>
          <w:sz w:val="28"/>
          <w:szCs w:val="28"/>
        </w:rPr>
        <w:t xml:space="preserve">0. </w:t>
      </w:r>
      <w:r w:rsidR="00EA197F" w:rsidRPr="009D1A72">
        <w:rPr>
          <w:rFonts w:ascii="Times New Roman" w:hAnsi="Times New Roman"/>
          <w:color w:val="FF0000"/>
          <w:sz w:val="28"/>
          <w:szCs w:val="28"/>
        </w:rPr>
        <w:t>Занятия проводятся при обязательном соблюдении санитарно - гигиенических требований к организации воспитательно - образовательного процесса, предусмотренных СанПи</w:t>
      </w:r>
      <w:r w:rsidR="00E41D5B" w:rsidRPr="009D1A72">
        <w:rPr>
          <w:rFonts w:ascii="Times New Roman" w:hAnsi="Times New Roman"/>
          <w:color w:val="FF0000"/>
          <w:sz w:val="28"/>
          <w:szCs w:val="28"/>
        </w:rPr>
        <w:t>Н</w:t>
      </w:r>
      <w:r w:rsidR="00EA197F" w:rsidRPr="009D1A72">
        <w:rPr>
          <w:rFonts w:ascii="Times New Roman" w:hAnsi="Times New Roman"/>
          <w:color w:val="FF0000"/>
          <w:sz w:val="28"/>
          <w:szCs w:val="28"/>
        </w:rPr>
        <w:t xml:space="preserve"> 2.4.1. 3049-13.</w:t>
      </w:r>
    </w:p>
    <w:p w:rsidR="0033019D" w:rsidRDefault="0033019D" w:rsidP="00EA19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019D" w:rsidRDefault="0033019D" w:rsidP="00EA19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197F" w:rsidRPr="0033019D" w:rsidRDefault="00EA197F" w:rsidP="00EA197F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19D">
        <w:rPr>
          <w:rFonts w:ascii="Times New Roman" w:hAnsi="Times New Roman"/>
          <w:b/>
          <w:sz w:val="28"/>
          <w:szCs w:val="28"/>
        </w:rPr>
        <w:t>Учебный план работы программы</w:t>
      </w: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850"/>
        <w:gridCol w:w="851"/>
        <w:gridCol w:w="4218"/>
      </w:tblGrid>
      <w:tr w:rsidR="00EA197F" w:rsidRPr="00B26F4A" w:rsidTr="0033019D">
        <w:tc>
          <w:tcPr>
            <w:tcW w:w="568" w:type="dxa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693" w:type="dxa"/>
            <w:gridSpan w:val="3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218" w:type="dxa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hAnsi="Times New Roman"/>
                <w:b/>
                <w:sz w:val="28"/>
                <w:szCs w:val="28"/>
              </w:rPr>
              <w:t>Формы проведения контроля</w:t>
            </w:r>
          </w:p>
        </w:tc>
      </w:tr>
      <w:tr w:rsidR="00EA197F" w:rsidRPr="00B26F4A" w:rsidTr="0033019D">
        <w:tc>
          <w:tcPr>
            <w:tcW w:w="3545" w:type="dxa"/>
            <w:gridSpan w:val="2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EA197F" w:rsidRPr="00B26F4A" w:rsidRDefault="00E41D5B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A197F" w:rsidRPr="00B26F4A">
              <w:rPr>
                <w:rFonts w:ascii="Times New Roman" w:hAnsi="Times New Roman"/>
                <w:sz w:val="28"/>
                <w:szCs w:val="28"/>
              </w:rPr>
              <w:t>еор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A197F" w:rsidRPr="00B26F4A" w:rsidRDefault="00E41D5B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197F" w:rsidRPr="00B26F4A">
              <w:rPr>
                <w:rFonts w:ascii="Times New Roman" w:hAnsi="Times New Roman"/>
                <w:sz w:val="28"/>
                <w:szCs w:val="28"/>
              </w:rPr>
              <w:t>рак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A197F" w:rsidRPr="00B26F4A" w:rsidTr="0033019D">
        <w:trPr>
          <w:trHeight w:val="1557"/>
        </w:trPr>
        <w:tc>
          <w:tcPr>
            <w:tcW w:w="568" w:type="dxa"/>
            <w:vMerge w:val="restart"/>
          </w:tcPr>
          <w:p w:rsidR="00EA197F" w:rsidRPr="0033019D" w:rsidRDefault="00EA197F" w:rsidP="00EA197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019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</w:tcPr>
          <w:p w:rsidR="0033019D" w:rsidRDefault="00EA197F" w:rsidP="0033019D">
            <w:pPr>
              <w:rPr>
                <w:rFonts w:ascii="Times New Roman" w:hAnsi="Times New Roman"/>
                <w:sz w:val="28"/>
                <w:szCs w:val="28"/>
              </w:rPr>
            </w:pPr>
            <w:r w:rsidRPr="00B26F4A">
              <w:rPr>
                <w:rFonts w:ascii="Times New Roman" w:hAnsi="Times New Roman"/>
                <w:sz w:val="28"/>
                <w:szCs w:val="28"/>
              </w:rPr>
              <w:t>Дополнительная общеразвивающая программа «</w:t>
            </w:r>
            <w:r w:rsidR="009D1A72">
              <w:rPr>
                <w:rFonts w:ascii="Times New Roman" w:hAnsi="Times New Roman"/>
                <w:sz w:val="28"/>
                <w:szCs w:val="28"/>
              </w:rPr>
              <w:t>Буквоежки</w:t>
            </w:r>
            <w:r w:rsidRPr="00B26F4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33019D" w:rsidRDefault="0033019D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97F" w:rsidRPr="00B26F4A" w:rsidRDefault="00EA197F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F4A">
              <w:rPr>
                <w:rFonts w:ascii="Times New Roman" w:hAnsi="Times New Roman"/>
                <w:sz w:val="28"/>
                <w:szCs w:val="28"/>
              </w:rPr>
              <w:t xml:space="preserve">с детьми 5-6 лет </w:t>
            </w:r>
          </w:p>
          <w:p w:rsidR="0033019D" w:rsidRDefault="0033019D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019D" w:rsidRDefault="0033019D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019D" w:rsidRDefault="0033019D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019D" w:rsidRDefault="0033019D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F4A">
              <w:rPr>
                <w:rFonts w:ascii="Times New Roman" w:hAnsi="Times New Roman"/>
                <w:sz w:val="28"/>
                <w:szCs w:val="28"/>
              </w:rPr>
              <w:t>с детьми 6-7 лет</w:t>
            </w:r>
          </w:p>
        </w:tc>
        <w:tc>
          <w:tcPr>
            <w:tcW w:w="992" w:type="dxa"/>
          </w:tcPr>
          <w:p w:rsidR="00EA197F" w:rsidRPr="009D1A72" w:rsidRDefault="00EA197F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65 </w:t>
            </w: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33019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EA197F" w:rsidRPr="009D1A72" w:rsidRDefault="00EA197F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36 </w:t>
            </w: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33019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EA197F" w:rsidRPr="009D1A72" w:rsidRDefault="00EA197F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19 </w:t>
            </w: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3019D" w:rsidRPr="009D1A72" w:rsidRDefault="0033019D" w:rsidP="0033019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EA197F" w:rsidP="0033019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10</w:t>
            </w:r>
          </w:p>
          <w:p w:rsidR="0033019D" w:rsidRPr="009D1A72" w:rsidRDefault="0033019D" w:rsidP="0033019D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33019D" w:rsidRDefault="0033019D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3019D" w:rsidRDefault="0033019D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A197F" w:rsidRDefault="00EA197F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19D">
              <w:rPr>
                <w:rFonts w:ascii="Times New Roman" w:hAnsi="Times New Roman"/>
                <w:i/>
                <w:sz w:val="28"/>
                <w:szCs w:val="28"/>
              </w:rPr>
              <w:t>Начальная</w:t>
            </w:r>
            <w:r w:rsidR="0033019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3019D">
              <w:rPr>
                <w:rFonts w:ascii="Times New Roman" w:hAnsi="Times New Roman"/>
                <w:i/>
                <w:sz w:val="28"/>
                <w:szCs w:val="28"/>
              </w:rPr>
              <w:t>(беседа, наблюдение); Промежуточный (составление предложений по картинке); Итоговый контроль (чтение по слогам).</w:t>
            </w:r>
          </w:p>
          <w:p w:rsidR="0033019D" w:rsidRPr="0033019D" w:rsidRDefault="0033019D" w:rsidP="0033019D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EA197F" w:rsidRPr="00B26F4A" w:rsidTr="0033019D">
        <w:trPr>
          <w:trHeight w:val="636"/>
        </w:trPr>
        <w:tc>
          <w:tcPr>
            <w:tcW w:w="568" w:type="dxa"/>
            <w:vMerge/>
          </w:tcPr>
          <w:p w:rsidR="00EA197F" w:rsidRPr="00B26F4A" w:rsidRDefault="00EA197F" w:rsidP="00EA19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EA197F" w:rsidRPr="00B26F4A" w:rsidRDefault="00EA197F" w:rsidP="00EA19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B26F4A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B26F4A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3019D" w:rsidRPr="009D1A72" w:rsidRDefault="0033019D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A197F" w:rsidRPr="009D1A72" w:rsidRDefault="00B26F4A" w:rsidP="00EA197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A72">
              <w:rPr>
                <w:rFonts w:ascii="Times New Roman" w:hAnsi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4218" w:type="dxa"/>
          </w:tcPr>
          <w:p w:rsidR="0033019D" w:rsidRDefault="0033019D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3019D" w:rsidRDefault="00B26F4A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19D">
              <w:rPr>
                <w:rFonts w:ascii="Times New Roman" w:hAnsi="Times New Roman"/>
                <w:i/>
                <w:sz w:val="28"/>
                <w:szCs w:val="28"/>
              </w:rPr>
              <w:t xml:space="preserve">Начальная (беседа, наблюдение); Промежуточный (составление предложений по картинке, чтение по слогам); </w:t>
            </w:r>
          </w:p>
          <w:p w:rsidR="00EA197F" w:rsidRDefault="00B26F4A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19D">
              <w:rPr>
                <w:rFonts w:ascii="Times New Roman" w:hAnsi="Times New Roman"/>
                <w:i/>
                <w:sz w:val="28"/>
                <w:szCs w:val="28"/>
              </w:rPr>
              <w:t>Итоговый контроль (чтение по слогам, четверостишье наизусть).</w:t>
            </w:r>
          </w:p>
          <w:p w:rsidR="0033019D" w:rsidRPr="0033019D" w:rsidRDefault="0033019D" w:rsidP="0033019D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A197F" w:rsidRPr="00B26F4A" w:rsidRDefault="00EA197F" w:rsidP="00EA1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EA197F" w:rsidRPr="00B26F4A" w:rsidSect="00EA197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58" w:rsidRDefault="006D3558" w:rsidP="002B279B">
      <w:pPr>
        <w:spacing w:after="0" w:line="240" w:lineRule="auto"/>
      </w:pPr>
      <w:r>
        <w:separator/>
      </w:r>
    </w:p>
  </w:endnote>
  <w:endnote w:type="continuationSeparator" w:id="0">
    <w:p w:rsidR="006D3558" w:rsidRDefault="006D3558" w:rsidP="002B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58" w:rsidRDefault="006D3558" w:rsidP="002B279B">
      <w:pPr>
        <w:spacing w:after="0" w:line="240" w:lineRule="auto"/>
      </w:pPr>
      <w:r>
        <w:separator/>
      </w:r>
    </w:p>
  </w:footnote>
  <w:footnote w:type="continuationSeparator" w:id="0">
    <w:p w:rsidR="006D3558" w:rsidRDefault="006D3558" w:rsidP="002B2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94D"/>
    <w:multiLevelType w:val="multilevel"/>
    <w:tmpl w:val="4EFC7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CC72205"/>
    <w:multiLevelType w:val="hybridMultilevel"/>
    <w:tmpl w:val="53B6C9F6"/>
    <w:lvl w:ilvl="0" w:tplc="A062501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54A2"/>
    <w:multiLevelType w:val="multilevel"/>
    <w:tmpl w:val="40C07D0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1AB3170"/>
    <w:multiLevelType w:val="hybridMultilevel"/>
    <w:tmpl w:val="AD2C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2B94"/>
    <w:multiLevelType w:val="multilevel"/>
    <w:tmpl w:val="4476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48446BF"/>
    <w:multiLevelType w:val="hybridMultilevel"/>
    <w:tmpl w:val="BE18118E"/>
    <w:lvl w:ilvl="0" w:tplc="B0E49AA0">
      <w:start w:val="10"/>
      <w:numFmt w:val="decimal"/>
      <w:lvlText w:val="%1."/>
      <w:lvlJc w:val="left"/>
      <w:pPr>
        <w:ind w:left="547" w:hanging="40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CE121C"/>
    <w:multiLevelType w:val="multilevel"/>
    <w:tmpl w:val="ECAE899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/>
        <w:sz w:val="36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b/>
        <w:sz w:val="36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36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/>
        <w:sz w:val="3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36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36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36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36"/>
      </w:rPr>
    </w:lvl>
  </w:abstractNum>
  <w:abstractNum w:abstractNumId="7" w15:restartNumberingAfterBreak="0">
    <w:nsid w:val="61DE545A"/>
    <w:multiLevelType w:val="multilevel"/>
    <w:tmpl w:val="9876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59C"/>
    <w:rsid w:val="0000728E"/>
    <w:rsid w:val="00016E4E"/>
    <w:rsid w:val="0002027E"/>
    <w:rsid w:val="00020506"/>
    <w:rsid w:val="000264B4"/>
    <w:rsid w:val="000337CA"/>
    <w:rsid w:val="00035B78"/>
    <w:rsid w:val="000451C2"/>
    <w:rsid w:val="00052E79"/>
    <w:rsid w:val="00063F1C"/>
    <w:rsid w:val="0006601D"/>
    <w:rsid w:val="000B104C"/>
    <w:rsid w:val="000B79DF"/>
    <w:rsid w:val="000F4B8B"/>
    <w:rsid w:val="00104C90"/>
    <w:rsid w:val="00121786"/>
    <w:rsid w:val="00140BDE"/>
    <w:rsid w:val="00151C05"/>
    <w:rsid w:val="001536CE"/>
    <w:rsid w:val="00171BBA"/>
    <w:rsid w:val="0018783F"/>
    <w:rsid w:val="001A77B8"/>
    <w:rsid w:val="001D4ECE"/>
    <w:rsid w:val="001D7293"/>
    <w:rsid w:val="001F359C"/>
    <w:rsid w:val="002021E8"/>
    <w:rsid w:val="00215BF3"/>
    <w:rsid w:val="00256894"/>
    <w:rsid w:val="00281954"/>
    <w:rsid w:val="002B279B"/>
    <w:rsid w:val="002B6789"/>
    <w:rsid w:val="002D7741"/>
    <w:rsid w:val="002D7909"/>
    <w:rsid w:val="00301D98"/>
    <w:rsid w:val="00310255"/>
    <w:rsid w:val="00314FD5"/>
    <w:rsid w:val="0033019D"/>
    <w:rsid w:val="00335A66"/>
    <w:rsid w:val="003472AC"/>
    <w:rsid w:val="003628E2"/>
    <w:rsid w:val="00374D2B"/>
    <w:rsid w:val="0038062F"/>
    <w:rsid w:val="003B24E9"/>
    <w:rsid w:val="003B3EA1"/>
    <w:rsid w:val="003C0133"/>
    <w:rsid w:val="003D7CBF"/>
    <w:rsid w:val="003F6834"/>
    <w:rsid w:val="00444CD5"/>
    <w:rsid w:val="0046087A"/>
    <w:rsid w:val="0048190A"/>
    <w:rsid w:val="004914F2"/>
    <w:rsid w:val="004A3406"/>
    <w:rsid w:val="004C2983"/>
    <w:rsid w:val="004D1AC5"/>
    <w:rsid w:val="004F195C"/>
    <w:rsid w:val="005007AF"/>
    <w:rsid w:val="0050242F"/>
    <w:rsid w:val="0052400A"/>
    <w:rsid w:val="00546038"/>
    <w:rsid w:val="00580A76"/>
    <w:rsid w:val="005D18AC"/>
    <w:rsid w:val="005D401E"/>
    <w:rsid w:val="005E2DD3"/>
    <w:rsid w:val="005F3BCE"/>
    <w:rsid w:val="00600B70"/>
    <w:rsid w:val="00653C15"/>
    <w:rsid w:val="00660E9C"/>
    <w:rsid w:val="00676FD6"/>
    <w:rsid w:val="00677238"/>
    <w:rsid w:val="006871E9"/>
    <w:rsid w:val="0069458F"/>
    <w:rsid w:val="006A77D4"/>
    <w:rsid w:val="006B1C5B"/>
    <w:rsid w:val="006D3558"/>
    <w:rsid w:val="006E7430"/>
    <w:rsid w:val="006F52D9"/>
    <w:rsid w:val="006F6247"/>
    <w:rsid w:val="00725A9C"/>
    <w:rsid w:val="00731DFC"/>
    <w:rsid w:val="007471B1"/>
    <w:rsid w:val="00764376"/>
    <w:rsid w:val="007865DB"/>
    <w:rsid w:val="007B4CFC"/>
    <w:rsid w:val="007C15C0"/>
    <w:rsid w:val="007E1B7E"/>
    <w:rsid w:val="007E489A"/>
    <w:rsid w:val="00806490"/>
    <w:rsid w:val="00847E07"/>
    <w:rsid w:val="0085661F"/>
    <w:rsid w:val="00870E63"/>
    <w:rsid w:val="008865B1"/>
    <w:rsid w:val="008A4718"/>
    <w:rsid w:val="008B3CE0"/>
    <w:rsid w:val="008C4310"/>
    <w:rsid w:val="008C5FF0"/>
    <w:rsid w:val="008E5761"/>
    <w:rsid w:val="008E7C6A"/>
    <w:rsid w:val="008F6F9E"/>
    <w:rsid w:val="00932305"/>
    <w:rsid w:val="009440B3"/>
    <w:rsid w:val="00944D1B"/>
    <w:rsid w:val="00947CC8"/>
    <w:rsid w:val="00953CEB"/>
    <w:rsid w:val="00962F79"/>
    <w:rsid w:val="009654A9"/>
    <w:rsid w:val="009678C1"/>
    <w:rsid w:val="00973648"/>
    <w:rsid w:val="009825E6"/>
    <w:rsid w:val="0098465C"/>
    <w:rsid w:val="00991840"/>
    <w:rsid w:val="00993CBD"/>
    <w:rsid w:val="009A15AB"/>
    <w:rsid w:val="009B022F"/>
    <w:rsid w:val="009B274C"/>
    <w:rsid w:val="009B6950"/>
    <w:rsid w:val="009C2878"/>
    <w:rsid w:val="009C380C"/>
    <w:rsid w:val="009D1A72"/>
    <w:rsid w:val="009F2FC1"/>
    <w:rsid w:val="009F44EF"/>
    <w:rsid w:val="00A32554"/>
    <w:rsid w:val="00A52EB3"/>
    <w:rsid w:val="00A8244F"/>
    <w:rsid w:val="00A93BB7"/>
    <w:rsid w:val="00A979E4"/>
    <w:rsid w:val="00AA7FD4"/>
    <w:rsid w:val="00AB50BA"/>
    <w:rsid w:val="00AB5F06"/>
    <w:rsid w:val="00AB65D1"/>
    <w:rsid w:val="00AC55B0"/>
    <w:rsid w:val="00AD4EAC"/>
    <w:rsid w:val="00AE3276"/>
    <w:rsid w:val="00AE6954"/>
    <w:rsid w:val="00AF02B5"/>
    <w:rsid w:val="00AF6CCA"/>
    <w:rsid w:val="00B0002D"/>
    <w:rsid w:val="00B04443"/>
    <w:rsid w:val="00B1440F"/>
    <w:rsid w:val="00B20750"/>
    <w:rsid w:val="00B26F4A"/>
    <w:rsid w:val="00B60FFD"/>
    <w:rsid w:val="00B8307D"/>
    <w:rsid w:val="00BA01B7"/>
    <w:rsid w:val="00BB4D5C"/>
    <w:rsid w:val="00BC0FC8"/>
    <w:rsid w:val="00BD4263"/>
    <w:rsid w:val="00BE75DB"/>
    <w:rsid w:val="00C45E86"/>
    <w:rsid w:val="00C506EE"/>
    <w:rsid w:val="00C7262B"/>
    <w:rsid w:val="00CA1B59"/>
    <w:rsid w:val="00CB3965"/>
    <w:rsid w:val="00CC3019"/>
    <w:rsid w:val="00CF7D98"/>
    <w:rsid w:val="00D03FCF"/>
    <w:rsid w:val="00D23CB1"/>
    <w:rsid w:val="00D5104A"/>
    <w:rsid w:val="00D54500"/>
    <w:rsid w:val="00D61B9F"/>
    <w:rsid w:val="00D64751"/>
    <w:rsid w:val="00D76CF1"/>
    <w:rsid w:val="00D77964"/>
    <w:rsid w:val="00D8551D"/>
    <w:rsid w:val="00D96675"/>
    <w:rsid w:val="00DB6CC4"/>
    <w:rsid w:val="00DC0EE8"/>
    <w:rsid w:val="00DC111B"/>
    <w:rsid w:val="00DC5BA8"/>
    <w:rsid w:val="00DE1209"/>
    <w:rsid w:val="00DE7978"/>
    <w:rsid w:val="00DE7D7E"/>
    <w:rsid w:val="00DF1225"/>
    <w:rsid w:val="00E02843"/>
    <w:rsid w:val="00E3799B"/>
    <w:rsid w:val="00E41D5B"/>
    <w:rsid w:val="00E43656"/>
    <w:rsid w:val="00E51C0F"/>
    <w:rsid w:val="00E6520E"/>
    <w:rsid w:val="00E67F0E"/>
    <w:rsid w:val="00E77783"/>
    <w:rsid w:val="00E8377B"/>
    <w:rsid w:val="00E9068C"/>
    <w:rsid w:val="00EA11A1"/>
    <w:rsid w:val="00EA197F"/>
    <w:rsid w:val="00EA33B0"/>
    <w:rsid w:val="00EA3E04"/>
    <w:rsid w:val="00EA6FB3"/>
    <w:rsid w:val="00EB31A5"/>
    <w:rsid w:val="00F1409E"/>
    <w:rsid w:val="00F269D3"/>
    <w:rsid w:val="00F30DE4"/>
    <w:rsid w:val="00F56A49"/>
    <w:rsid w:val="00F7017E"/>
    <w:rsid w:val="00F75F18"/>
    <w:rsid w:val="00F81B75"/>
    <w:rsid w:val="00F85CD1"/>
    <w:rsid w:val="00F97E16"/>
    <w:rsid w:val="00FB25A1"/>
    <w:rsid w:val="00FB749C"/>
    <w:rsid w:val="00FC0E68"/>
    <w:rsid w:val="00FC4855"/>
    <w:rsid w:val="00FC5A94"/>
    <w:rsid w:val="00FC6356"/>
    <w:rsid w:val="00FE05C0"/>
    <w:rsid w:val="00FF0302"/>
    <w:rsid w:val="00FF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1AF2"/>
  <w15:docId w15:val="{3AB7FEC9-74A3-4AFB-8B27-3C34100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9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9678C1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5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F359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E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5B7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B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279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B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279B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31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2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B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1D9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9678C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DF1B-8FD6-4384-A56C-532AE9A8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User</cp:lastModifiedBy>
  <cp:revision>3</cp:revision>
  <cp:lastPrinted>2021-12-09T11:21:00Z</cp:lastPrinted>
  <dcterms:created xsi:type="dcterms:W3CDTF">2021-09-09T15:24:00Z</dcterms:created>
  <dcterms:modified xsi:type="dcterms:W3CDTF">2021-12-09T11:25:00Z</dcterms:modified>
</cp:coreProperties>
</file>